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6DE5" w14:textId="77777777" w:rsidR="00FC5390" w:rsidRPr="003E3A4D" w:rsidRDefault="00FC5390">
      <w:pPr>
        <w:jc w:val="center"/>
        <w:rPr>
          <w:rFonts w:ascii="Verdana" w:hAnsi="Verdana"/>
          <w:i/>
          <w:lang w:val="fr-CA"/>
        </w:rPr>
      </w:pPr>
      <w:r w:rsidRPr="003E3A4D">
        <w:rPr>
          <w:rFonts w:ascii="Verdana" w:hAnsi="Verdana"/>
          <w:i/>
          <w:lang w:val="fr-CA"/>
        </w:rPr>
        <w:t>LOI DE 1995 SUR LES RELATIONS DE TRAVAIL</w:t>
      </w:r>
    </w:p>
    <w:p w14:paraId="5B709786" w14:textId="77777777" w:rsidR="00FC5390" w:rsidRPr="003E3A4D" w:rsidRDefault="00FC5390">
      <w:pPr>
        <w:jc w:val="both"/>
        <w:rPr>
          <w:rFonts w:ascii="Verdana" w:hAnsi="Verdana"/>
          <w:i/>
          <w:lang w:val="fr-CA"/>
        </w:rPr>
      </w:pPr>
    </w:p>
    <w:p w14:paraId="0971C567" w14:textId="77777777" w:rsidR="00FC5390" w:rsidRPr="00A300F5" w:rsidRDefault="00FC5390">
      <w:pPr>
        <w:jc w:val="center"/>
        <w:rPr>
          <w:rFonts w:ascii="Verdana" w:hAnsi="Verdana"/>
          <w:b/>
          <w:bCs/>
          <w:lang w:val="fr-CA"/>
        </w:rPr>
      </w:pPr>
      <w:r w:rsidRPr="00A300F5">
        <w:rPr>
          <w:rFonts w:ascii="Verdana" w:hAnsi="Verdana"/>
          <w:b/>
          <w:bCs/>
          <w:lang w:val="fr-CA"/>
        </w:rPr>
        <w:t>CERTIFICAT DE REMISE PAR LE REQUÉRANT EN ACCRÉDITATION</w:t>
      </w:r>
    </w:p>
    <w:p w14:paraId="6CAEAC19" w14:textId="77777777" w:rsidR="00FC5390" w:rsidRPr="00A300F5" w:rsidRDefault="00FC5390">
      <w:pPr>
        <w:spacing w:line="230" w:lineRule="auto"/>
        <w:jc w:val="center"/>
        <w:rPr>
          <w:rFonts w:ascii="Verdana" w:hAnsi="Verdana"/>
          <w:b/>
          <w:bCs/>
          <w:lang w:val="fr-CA"/>
        </w:rPr>
      </w:pPr>
      <w:r w:rsidRPr="00A300F5">
        <w:rPr>
          <w:rFonts w:ascii="Verdana" w:hAnsi="Verdana"/>
          <w:b/>
          <w:bCs/>
          <w:lang w:val="fr-CA"/>
        </w:rPr>
        <w:t>d’après scrutin (art. 8) ou d’après adhésions (art. 128.1)</w:t>
      </w:r>
    </w:p>
    <w:p w14:paraId="040D3751" w14:textId="77777777" w:rsidR="00FC5390" w:rsidRPr="00A300F5" w:rsidRDefault="00FC5390">
      <w:pPr>
        <w:jc w:val="center"/>
        <w:rPr>
          <w:rFonts w:ascii="Verdana" w:hAnsi="Verdana"/>
          <w:b/>
          <w:bCs/>
          <w:lang w:val="fr-CA"/>
        </w:rPr>
      </w:pPr>
      <w:r w:rsidRPr="00A300F5">
        <w:rPr>
          <w:rFonts w:ascii="Verdana" w:hAnsi="Verdana"/>
          <w:b/>
          <w:bCs/>
          <w:lang w:val="fr-CA"/>
        </w:rPr>
        <w:t>DANS L’INDUSTRIE DE LA CONSTRUCTION</w:t>
      </w:r>
    </w:p>
    <w:p w14:paraId="0A0FD833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1CE5D1BB" w14:textId="77777777" w:rsidR="00FC5390" w:rsidRPr="00A300F5" w:rsidRDefault="00FC5390">
      <w:pPr>
        <w:jc w:val="center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 xml:space="preserve">AUPRÈS DE </w:t>
      </w:r>
    </w:p>
    <w:p w14:paraId="37ABA510" w14:textId="77777777" w:rsidR="00FC5390" w:rsidRPr="00A300F5" w:rsidRDefault="00FC5390">
      <w:pPr>
        <w:jc w:val="center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>LA COMMISSION DES RELATIONS DE TRAVAIL DE L’ONTARIO</w:t>
      </w:r>
    </w:p>
    <w:p w14:paraId="4EE81E25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39D94849" w14:textId="77777777" w:rsidR="00FC5390" w:rsidRPr="00A300F5" w:rsidRDefault="00FC5390">
      <w:pPr>
        <w:jc w:val="both"/>
        <w:rPr>
          <w:rFonts w:ascii="Verdana" w:hAnsi="Verdana"/>
          <w:b/>
          <w:bCs/>
          <w:lang w:val="fr-CA"/>
        </w:rPr>
      </w:pPr>
      <w:r w:rsidRPr="00A300F5">
        <w:rPr>
          <w:rFonts w:ascii="Verdana" w:hAnsi="Verdana"/>
          <w:b/>
          <w:bCs/>
          <w:lang w:val="fr-CA"/>
        </w:rPr>
        <w:t>Entre :</w:t>
      </w:r>
    </w:p>
    <w:p w14:paraId="5FB6E000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05BC44C8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22A76BE6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0BE315B9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21C51268" w14:textId="77777777" w:rsidR="00FC5390" w:rsidRPr="00A300F5" w:rsidRDefault="00FC5390">
      <w:pPr>
        <w:jc w:val="right"/>
        <w:rPr>
          <w:rFonts w:ascii="Verdana" w:hAnsi="Verdana"/>
          <w:b/>
          <w:bCs/>
          <w:lang w:val="fr-CA"/>
        </w:rPr>
      </w:pPr>
      <w:r w:rsidRPr="00A300F5">
        <w:rPr>
          <w:rFonts w:ascii="Verdana" w:hAnsi="Verdana"/>
          <w:b/>
          <w:bCs/>
          <w:lang w:val="fr-CA"/>
        </w:rPr>
        <w:t>Requérant,</w:t>
      </w:r>
    </w:p>
    <w:p w14:paraId="205FDC1A" w14:textId="77777777" w:rsidR="00FC5390" w:rsidRPr="00A300F5" w:rsidRDefault="00FC5390">
      <w:pPr>
        <w:jc w:val="center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noBreakHyphen/>
        <w:t xml:space="preserve"> et </w:t>
      </w:r>
      <w:r w:rsidRPr="00A300F5">
        <w:rPr>
          <w:rFonts w:ascii="Verdana" w:hAnsi="Verdana"/>
          <w:lang w:val="fr-CA"/>
        </w:rPr>
        <w:noBreakHyphen/>
      </w:r>
    </w:p>
    <w:p w14:paraId="188B8D64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3CBBF4CB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11AAE3D2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63F29B1F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6D35D810" w14:textId="77777777" w:rsidR="00FC5390" w:rsidRPr="00A300F5" w:rsidRDefault="00FC5390">
      <w:pPr>
        <w:jc w:val="right"/>
        <w:rPr>
          <w:rFonts w:ascii="Verdana" w:hAnsi="Verdana"/>
          <w:b/>
          <w:bCs/>
          <w:lang w:val="fr-CA"/>
        </w:rPr>
      </w:pPr>
      <w:r w:rsidRPr="00A300F5">
        <w:rPr>
          <w:rFonts w:ascii="Verdana" w:hAnsi="Verdana"/>
          <w:b/>
          <w:bCs/>
          <w:lang w:val="fr-CA"/>
        </w:rPr>
        <w:t>Intimé.</w:t>
      </w:r>
    </w:p>
    <w:p w14:paraId="45AEDBEB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603794D2" w14:textId="77777777" w:rsidR="00FC5390" w:rsidRPr="00A300F5" w:rsidRDefault="00FC5390" w:rsidP="00A300F5">
      <w:pPr>
        <w:tabs>
          <w:tab w:val="left" w:pos="1620"/>
        </w:tabs>
        <w:ind w:left="1620" w:hanging="1620"/>
        <w:jc w:val="both"/>
        <w:rPr>
          <w:rFonts w:ascii="Verdana" w:hAnsi="Verdana"/>
          <w:b/>
          <w:bCs/>
          <w:lang w:val="fr-CA"/>
        </w:rPr>
      </w:pPr>
      <w:r w:rsidRPr="00A300F5">
        <w:rPr>
          <w:rFonts w:ascii="Verdana" w:hAnsi="Verdana"/>
          <w:b/>
          <w:bCs/>
          <w:u w:val="single"/>
          <w:lang w:val="fr-CA"/>
        </w:rPr>
        <w:t>Remarque</w:t>
      </w:r>
      <w:r w:rsidR="00A300F5">
        <w:rPr>
          <w:rFonts w:ascii="Verdana" w:hAnsi="Verdana"/>
          <w:b/>
          <w:bCs/>
          <w:lang w:val="fr-CA"/>
        </w:rPr>
        <w:t xml:space="preserve"> : </w:t>
      </w:r>
      <w:r w:rsidRPr="00A300F5">
        <w:rPr>
          <w:rFonts w:ascii="Verdana" w:hAnsi="Verdana"/>
          <w:b/>
          <w:bCs/>
          <w:lang w:val="fr-CA"/>
        </w:rPr>
        <w:t xml:space="preserve">La date de remise est celle où les documents sont </w:t>
      </w:r>
      <w:r w:rsidR="00A300F5">
        <w:rPr>
          <w:rFonts w:ascii="Verdana" w:hAnsi="Verdana"/>
          <w:b/>
          <w:bCs/>
          <w:lang w:val="fr-CA"/>
        </w:rPr>
        <w:t xml:space="preserve">      </w:t>
      </w:r>
      <w:r w:rsidRPr="00A300F5">
        <w:rPr>
          <w:rFonts w:ascii="Verdana" w:hAnsi="Verdana"/>
          <w:b/>
          <w:bCs/>
          <w:lang w:val="fr-CA"/>
        </w:rPr>
        <w:t>effectivement reçus par l’autre partie, peu importe leur mode de remise.</w:t>
      </w:r>
    </w:p>
    <w:p w14:paraId="4F551CF2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0F4455E5" w14:textId="77777777" w:rsidR="00FC5390" w:rsidRPr="00A300F5" w:rsidRDefault="00FC5390">
      <w:pPr>
        <w:pStyle w:val="BodyTextIndent"/>
        <w:ind w:left="720" w:hanging="720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>1.</w:t>
      </w:r>
      <w:r w:rsidRPr="00A300F5">
        <w:rPr>
          <w:rFonts w:ascii="Verdana" w:hAnsi="Verdana"/>
          <w:lang w:val="fr-CA"/>
        </w:rPr>
        <w:tab/>
        <w:t>J’atteste que les documents suivants ont été remis à l’employeur, dans l’ordre indiqué ci</w:t>
      </w:r>
      <w:r w:rsidRPr="00A300F5">
        <w:rPr>
          <w:rFonts w:ascii="Verdana" w:hAnsi="Verdana"/>
          <w:lang w:val="fr-CA"/>
        </w:rPr>
        <w:noBreakHyphen/>
        <w:t>dessous :</w:t>
      </w:r>
    </w:p>
    <w:p w14:paraId="4B9FEDD5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5173F4B2" w14:textId="6785BE18" w:rsidR="00FC5390" w:rsidRPr="00A300F5" w:rsidRDefault="00FC5390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ab/>
        <w:t>°</w:t>
      </w:r>
      <w:r w:rsidRPr="00A300F5">
        <w:rPr>
          <w:rFonts w:ascii="Verdana" w:hAnsi="Verdana"/>
          <w:lang w:val="fr-CA"/>
        </w:rPr>
        <w:tab/>
        <w:t>une copie de l’Avis à l’employeur du dépôt d’une requête en accréditation dans l’industrie de la construction (</w:t>
      </w:r>
      <w:r w:rsidR="00311EC7">
        <w:rPr>
          <w:rFonts w:ascii="Verdana" w:hAnsi="Verdana"/>
          <w:lang w:val="fr-CA"/>
        </w:rPr>
        <w:t>formulaire</w:t>
      </w:r>
      <w:r w:rsidR="00D46FAC">
        <w:rPr>
          <w:rFonts w:ascii="Verdana" w:hAnsi="Verdana"/>
          <w:lang w:val="fr-CA"/>
        </w:rPr>
        <w:t> C</w:t>
      </w:r>
      <w:r w:rsidR="00D46FAC">
        <w:rPr>
          <w:rFonts w:ascii="Verdana" w:hAnsi="Verdana"/>
          <w:lang w:val="fr-CA"/>
        </w:rPr>
        <w:noBreakHyphen/>
        <w:t>32), dûment rempli</w:t>
      </w:r>
      <w:r w:rsidRPr="00A300F5">
        <w:rPr>
          <w:rFonts w:ascii="Verdana" w:hAnsi="Verdana"/>
          <w:lang w:val="fr-CA"/>
        </w:rPr>
        <w:t>;</w:t>
      </w:r>
    </w:p>
    <w:p w14:paraId="687F3537" w14:textId="77777777" w:rsidR="00FC5390" w:rsidRPr="00A300F5" w:rsidRDefault="00FC5390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7329760A" w14:textId="3C938CF0" w:rsidR="00FC5390" w:rsidRPr="00A300F5" w:rsidRDefault="00FC5390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ab/>
        <w:t>°</w:t>
      </w:r>
      <w:r w:rsidRPr="00A300F5">
        <w:rPr>
          <w:rFonts w:ascii="Verdana" w:hAnsi="Verdana"/>
          <w:lang w:val="fr-CA"/>
        </w:rPr>
        <w:tab/>
        <w:t>une copie de la Requête en accréditation dans l’industrie de la construction (</w:t>
      </w:r>
      <w:r w:rsidR="00311EC7">
        <w:rPr>
          <w:rFonts w:ascii="Verdana" w:hAnsi="Verdana"/>
          <w:lang w:val="fr-CA"/>
        </w:rPr>
        <w:t>formulaire</w:t>
      </w:r>
      <w:r w:rsidRPr="00A300F5">
        <w:rPr>
          <w:rFonts w:ascii="Verdana" w:hAnsi="Verdana"/>
          <w:lang w:val="fr-CA"/>
        </w:rPr>
        <w:t> A</w:t>
      </w:r>
      <w:r w:rsidRPr="00A300F5">
        <w:rPr>
          <w:rFonts w:ascii="Verdana" w:hAnsi="Verdana"/>
          <w:lang w:val="fr-CA"/>
        </w:rPr>
        <w:noBreakHyphen/>
        <w:t>71), dûment remplie;</w:t>
      </w:r>
    </w:p>
    <w:p w14:paraId="18A24F87" w14:textId="77777777" w:rsidR="00FC5390" w:rsidRPr="00A300F5" w:rsidRDefault="00FC5390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25D1A51E" w14:textId="030EC4E4" w:rsidR="00FC5390" w:rsidRDefault="00FC5390" w:rsidP="00311EC7">
      <w:pPr>
        <w:tabs>
          <w:tab w:val="left" w:pos="720"/>
        </w:tabs>
        <w:ind w:left="1440" w:hanging="1440"/>
        <w:jc w:val="both"/>
        <w:rPr>
          <w:rFonts w:ascii="Verdana" w:hAnsi="Verdana"/>
          <w:spacing w:val="-2"/>
          <w:lang w:val="fr-CA"/>
        </w:rPr>
      </w:pPr>
      <w:r w:rsidRPr="00A300F5">
        <w:rPr>
          <w:rFonts w:ascii="Verdana" w:hAnsi="Verdana"/>
          <w:lang w:val="fr-CA"/>
        </w:rPr>
        <w:tab/>
        <w:t>°</w:t>
      </w:r>
      <w:r w:rsidRPr="00A300F5">
        <w:rPr>
          <w:rFonts w:ascii="Verdana" w:hAnsi="Verdana"/>
          <w:lang w:val="fr-CA"/>
        </w:rPr>
        <w:tab/>
      </w:r>
      <w:r w:rsidRPr="00F05068">
        <w:rPr>
          <w:rFonts w:ascii="Verdana" w:hAnsi="Verdana"/>
          <w:spacing w:val="-2"/>
          <w:lang w:val="fr-CA"/>
        </w:rPr>
        <w:t>un exemplaire en blanc de la Réponse à une requête en accréditation dans l’industrie de la construction (</w:t>
      </w:r>
      <w:r w:rsidR="00311EC7">
        <w:rPr>
          <w:rFonts w:ascii="Verdana" w:hAnsi="Verdana"/>
          <w:spacing w:val="-2"/>
          <w:lang w:val="fr-CA"/>
        </w:rPr>
        <w:t>formulaire</w:t>
      </w:r>
      <w:r w:rsidRPr="00F05068">
        <w:rPr>
          <w:rFonts w:ascii="Verdana" w:hAnsi="Verdana"/>
          <w:spacing w:val="-2"/>
          <w:lang w:val="fr-CA"/>
        </w:rPr>
        <w:t> A</w:t>
      </w:r>
      <w:r w:rsidRPr="00F05068">
        <w:rPr>
          <w:rFonts w:ascii="Verdana" w:hAnsi="Verdana"/>
          <w:spacing w:val="-2"/>
          <w:lang w:val="fr-CA"/>
        </w:rPr>
        <w:noBreakHyphen/>
        <w:t>72), y compris l</w:t>
      </w:r>
      <w:r w:rsidR="000423FB" w:rsidRPr="00F05068">
        <w:rPr>
          <w:rFonts w:ascii="Verdana" w:hAnsi="Verdana"/>
          <w:spacing w:val="-2"/>
          <w:lang w:val="fr-CA"/>
        </w:rPr>
        <w:t xml:space="preserve">es </w:t>
      </w:r>
      <w:r w:rsidRPr="00F05068">
        <w:rPr>
          <w:rFonts w:ascii="Verdana" w:hAnsi="Verdana"/>
          <w:spacing w:val="-2"/>
          <w:lang w:val="fr-CA"/>
        </w:rPr>
        <w:t>Annexe</w:t>
      </w:r>
      <w:r w:rsidR="000423FB" w:rsidRPr="00F05068">
        <w:rPr>
          <w:rFonts w:ascii="Verdana" w:hAnsi="Verdana"/>
          <w:spacing w:val="-2"/>
          <w:lang w:val="fr-CA"/>
        </w:rPr>
        <w:t>s</w:t>
      </w:r>
      <w:r w:rsidRPr="00F05068">
        <w:rPr>
          <w:rFonts w:ascii="Verdana" w:hAnsi="Verdana"/>
          <w:spacing w:val="-2"/>
          <w:lang w:val="fr-CA"/>
        </w:rPr>
        <w:t> A</w:t>
      </w:r>
      <w:r w:rsidR="000423FB" w:rsidRPr="00F05068">
        <w:rPr>
          <w:rFonts w:ascii="Verdana" w:hAnsi="Verdana"/>
          <w:spacing w:val="-2"/>
          <w:lang w:val="fr-CA"/>
        </w:rPr>
        <w:t xml:space="preserve"> et B</w:t>
      </w:r>
      <w:r w:rsidRPr="00F05068">
        <w:rPr>
          <w:rFonts w:ascii="Verdana" w:hAnsi="Verdana"/>
          <w:spacing w:val="-2"/>
          <w:lang w:val="fr-CA"/>
        </w:rPr>
        <w:t xml:space="preserve"> (liste des employés)</w:t>
      </w:r>
      <w:r w:rsidR="00311EC7">
        <w:rPr>
          <w:rFonts w:ascii="Verdana" w:hAnsi="Verdana"/>
          <w:spacing w:val="-2"/>
          <w:lang w:val="fr-CA"/>
        </w:rPr>
        <w:t xml:space="preserve"> et les </w:t>
      </w:r>
      <w:r w:rsidR="00311EC7" w:rsidRPr="00311EC7">
        <w:rPr>
          <w:rFonts w:ascii="Verdana" w:hAnsi="Verdana"/>
          <w:spacing w:val="-2"/>
          <w:lang w:val="fr-CA"/>
        </w:rPr>
        <w:t xml:space="preserve">instructions pour </w:t>
      </w:r>
      <w:r w:rsidR="00A44FDE">
        <w:rPr>
          <w:rFonts w:ascii="Verdana" w:hAnsi="Verdana"/>
          <w:spacing w:val="-2"/>
          <w:lang w:val="fr-CA"/>
        </w:rPr>
        <w:t xml:space="preserve">le </w:t>
      </w:r>
      <w:r w:rsidR="004D0084">
        <w:rPr>
          <w:rFonts w:ascii="Verdana" w:hAnsi="Verdana"/>
          <w:spacing w:val="-2"/>
          <w:lang w:val="fr-CA"/>
        </w:rPr>
        <w:t>dép</w:t>
      </w:r>
      <w:r w:rsidR="00A44FDE">
        <w:rPr>
          <w:rFonts w:ascii="Verdana" w:hAnsi="Verdana"/>
          <w:spacing w:val="-2"/>
          <w:lang w:val="fr-CA"/>
        </w:rPr>
        <w:t>ôt d</w:t>
      </w:r>
      <w:r w:rsidR="00311EC7" w:rsidRPr="00311EC7">
        <w:rPr>
          <w:rFonts w:ascii="Verdana" w:hAnsi="Verdana"/>
          <w:spacing w:val="-2"/>
          <w:lang w:val="fr-CA"/>
        </w:rPr>
        <w:t xml:space="preserve">es annexes en format Excel auprès de la Commission, </w:t>
      </w:r>
      <w:r w:rsidR="00311EC7">
        <w:rPr>
          <w:rFonts w:ascii="Verdana" w:hAnsi="Verdana"/>
          <w:spacing w:val="-2"/>
          <w:lang w:val="fr-CA"/>
        </w:rPr>
        <w:t>qui se trouvent</w:t>
      </w:r>
      <w:r w:rsidR="00311EC7" w:rsidRPr="00311EC7">
        <w:rPr>
          <w:rFonts w:ascii="Verdana" w:hAnsi="Verdana"/>
          <w:spacing w:val="-2"/>
          <w:lang w:val="fr-CA"/>
        </w:rPr>
        <w:t xml:space="preserve"> sous l’onglet</w:t>
      </w:r>
      <w:r w:rsidR="00DA35FB">
        <w:rPr>
          <w:rFonts w:ascii="Verdana" w:hAnsi="Verdana"/>
          <w:spacing w:val="-2"/>
          <w:lang w:val="fr-CA"/>
        </w:rPr>
        <w:t> </w:t>
      </w:r>
      <w:r w:rsidR="00311EC7" w:rsidRPr="00311EC7">
        <w:rPr>
          <w:rFonts w:ascii="Verdana" w:hAnsi="Verdana"/>
          <w:spacing w:val="-2"/>
          <w:lang w:val="fr-CA"/>
        </w:rPr>
        <w:t>4 du tableur</w:t>
      </w:r>
      <w:r w:rsidRPr="00F05068">
        <w:rPr>
          <w:rFonts w:ascii="Verdana" w:hAnsi="Verdana"/>
          <w:spacing w:val="-2"/>
          <w:lang w:val="fr-CA"/>
        </w:rPr>
        <w:t>;</w:t>
      </w:r>
    </w:p>
    <w:p w14:paraId="4BC6E118" w14:textId="77777777" w:rsidR="00311EC7" w:rsidRPr="00A300F5" w:rsidRDefault="00311EC7" w:rsidP="00311EC7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76B836C7" w14:textId="27736DE6" w:rsidR="00FC5390" w:rsidRDefault="00454D08" w:rsidP="00311EC7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tab/>
        <w:t>°</w:t>
      </w:r>
      <w:r>
        <w:rPr>
          <w:rFonts w:ascii="Verdana" w:hAnsi="Verdana"/>
          <w:lang w:val="fr-CA"/>
        </w:rPr>
        <w:tab/>
        <w:t xml:space="preserve">un </w:t>
      </w:r>
      <w:r w:rsidR="00311EC7">
        <w:rPr>
          <w:rFonts w:ascii="Verdana" w:hAnsi="Verdana"/>
          <w:lang w:val="fr-CA"/>
        </w:rPr>
        <w:t>exemplaire en blanc de la Confirmation de l’affichage (formulaire</w:t>
      </w:r>
      <w:r w:rsidR="00DA35FB">
        <w:rPr>
          <w:rFonts w:ascii="Verdana" w:hAnsi="Verdana"/>
          <w:lang w:val="fr-CA"/>
        </w:rPr>
        <w:t> </w:t>
      </w:r>
      <w:r w:rsidR="00311EC7">
        <w:rPr>
          <w:rFonts w:ascii="Verdana" w:hAnsi="Verdana"/>
          <w:lang w:val="fr-CA"/>
        </w:rPr>
        <w:t>A-124);</w:t>
      </w:r>
    </w:p>
    <w:p w14:paraId="34DBEF96" w14:textId="77777777" w:rsidR="00311EC7" w:rsidRPr="00A300F5" w:rsidRDefault="00311EC7" w:rsidP="00311EC7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141A6A0E" w14:textId="32C33F89" w:rsidR="00FC5390" w:rsidRPr="00A300F5" w:rsidRDefault="00311EC7" w:rsidP="00311EC7">
      <w:pPr>
        <w:pStyle w:val="BodyTextIndent2"/>
        <w:rPr>
          <w:rFonts w:ascii="Verdana" w:hAnsi="Verdana"/>
          <w:lang w:val="fr-CA"/>
        </w:rPr>
      </w:pPr>
      <w:r>
        <w:rPr>
          <w:rFonts w:ascii="Verdana" w:hAnsi="Verdana"/>
          <w:lang w:val="fr-CA"/>
        </w:rPr>
        <w:lastRenderedPageBreak/>
        <w:tab/>
        <w:t>°</w:t>
      </w:r>
      <w:r>
        <w:rPr>
          <w:rFonts w:ascii="Verdana" w:hAnsi="Verdana"/>
          <w:lang w:val="fr-CA"/>
        </w:rPr>
        <w:tab/>
      </w:r>
      <w:r w:rsidR="00FC5390" w:rsidRPr="00A300F5">
        <w:rPr>
          <w:rFonts w:ascii="Verdana" w:hAnsi="Verdana"/>
          <w:lang w:val="fr-CA"/>
        </w:rPr>
        <w:t>un exemplaire du Bulletin d’information n</w:t>
      </w:r>
      <w:r w:rsidR="00FC5390" w:rsidRPr="00A300F5">
        <w:rPr>
          <w:rFonts w:ascii="Verdana" w:hAnsi="Verdana"/>
          <w:vertAlign w:val="superscript"/>
          <w:lang w:val="fr-CA"/>
        </w:rPr>
        <w:t>o</w:t>
      </w:r>
      <w:r w:rsidR="00DA35FB">
        <w:rPr>
          <w:rFonts w:ascii="Verdana" w:hAnsi="Verdana"/>
          <w:lang w:val="fr-CA"/>
        </w:rPr>
        <w:t> </w:t>
      </w:r>
      <w:r w:rsidR="00FC5390" w:rsidRPr="00A300F5">
        <w:rPr>
          <w:rFonts w:ascii="Verdana" w:hAnsi="Verdana"/>
          <w:lang w:val="fr-CA"/>
        </w:rPr>
        <w:t>6, « Accréditation des syndicats dans l’industrie de la construction »;</w:t>
      </w:r>
    </w:p>
    <w:p w14:paraId="54635501" w14:textId="77777777" w:rsidR="00FC5390" w:rsidRPr="00A300F5" w:rsidRDefault="00FC5390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01C0F0DE" w14:textId="69328C1B" w:rsidR="00A300F5" w:rsidRDefault="00FC5390" w:rsidP="00A300F5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ab/>
        <w:t>°</w:t>
      </w:r>
      <w:r w:rsidRPr="00A300F5">
        <w:rPr>
          <w:rFonts w:ascii="Verdana" w:hAnsi="Verdana"/>
          <w:lang w:val="fr-CA"/>
        </w:rPr>
        <w:tab/>
        <w:t>un exemplaire du Bulletin d’information n</w:t>
      </w:r>
      <w:r w:rsidRPr="00A300F5">
        <w:rPr>
          <w:rFonts w:ascii="Verdana" w:hAnsi="Verdana"/>
          <w:vertAlign w:val="superscript"/>
          <w:lang w:val="fr-CA"/>
        </w:rPr>
        <w:t>o</w:t>
      </w:r>
      <w:r w:rsidR="00DA35FB">
        <w:rPr>
          <w:rFonts w:ascii="Verdana" w:hAnsi="Verdana"/>
          <w:lang w:val="fr-CA"/>
        </w:rPr>
        <w:t> </w:t>
      </w:r>
      <w:r w:rsidRPr="00A300F5">
        <w:rPr>
          <w:rFonts w:ascii="Verdana" w:hAnsi="Verdana"/>
          <w:lang w:val="fr-CA"/>
        </w:rPr>
        <w:t>8, « Dispositions relatives au scrutin dans l’industrie de la construction »;</w:t>
      </w:r>
    </w:p>
    <w:p w14:paraId="61E51E88" w14:textId="77777777" w:rsidR="00A300F5" w:rsidRDefault="00A300F5" w:rsidP="00A300F5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2DD135DB" w14:textId="3196B8BF" w:rsidR="00FC5390" w:rsidRPr="00A300F5" w:rsidRDefault="00FC5390" w:rsidP="00A300F5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ab/>
        <w:t>°</w:t>
      </w:r>
      <w:r w:rsidRPr="00A300F5">
        <w:rPr>
          <w:rFonts w:ascii="Verdana" w:hAnsi="Verdana"/>
          <w:lang w:val="fr-CA"/>
        </w:rPr>
        <w:tab/>
        <w:t>un exemplaire du Bulletin d’information n</w:t>
      </w:r>
      <w:r w:rsidRPr="00A300F5">
        <w:rPr>
          <w:rFonts w:ascii="Verdana" w:hAnsi="Verdana"/>
          <w:vertAlign w:val="superscript"/>
          <w:lang w:val="fr-CA"/>
        </w:rPr>
        <w:t>o</w:t>
      </w:r>
      <w:r w:rsidR="00DA35FB">
        <w:rPr>
          <w:rFonts w:ascii="Verdana" w:hAnsi="Verdana"/>
          <w:lang w:val="fr-CA"/>
        </w:rPr>
        <w:t> </w:t>
      </w:r>
      <w:r w:rsidRPr="00A300F5">
        <w:rPr>
          <w:rFonts w:ascii="Verdana" w:hAnsi="Verdana"/>
          <w:lang w:val="fr-CA"/>
        </w:rPr>
        <w:t>9, « La qualité d’employé dans les requêtes en accréditation dans l’industrie de la construction »</w:t>
      </w:r>
      <w:r w:rsidR="00311EC7">
        <w:rPr>
          <w:rFonts w:ascii="Verdana" w:hAnsi="Verdana"/>
          <w:lang w:val="fr-CA"/>
        </w:rPr>
        <w:t xml:space="preserve"> [ou, s’il y a lieu, du Bulletin d’information </w:t>
      </w:r>
      <w:r w:rsidR="00311EC7" w:rsidRPr="00A300F5">
        <w:rPr>
          <w:rFonts w:ascii="Verdana" w:hAnsi="Verdana"/>
          <w:lang w:val="fr-CA"/>
        </w:rPr>
        <w:t>n</w:t>
      </w:r>
      <w:r w:rsidR="00311EC7" w:rsidRPr="00A300F5">
        <w:rPr>
          <w:rFonts w:ascii="Verdana" w:hAnsi="Verdana"/>
          <w:vertAlign w:val="superscript"/>
          <w:lang w:val="fr-CA"/>
        </w:rPr>
        <w:t>o</w:t>
      </w:r>
      <w:r w:rsidR="00DA35FB">
        <w:rPr>
          <w:rFonts w:ascii="Verdana" w:hAnsi="Verdana"/>
          <w:lang w:val="fr-CA"/>
        </w:rPr>
        <w:t> </w:t>
      </w:r>
      <w:r w:rsidR="00311EC7">
        <w:rPr>
          <w:rFonts w:ascii="Verdana" w:hAnsi="Verdana"/>
          <w:lang w:val="fr-CA"/>
        </w:rPr>
        <w:t>32, « </w:t>
      </w:r>
      <w:r w:rsidR="00311EC7" w:rsidRPr="00311EC7">
        <w:rPr>
          <w:rFonts w:ascii="Verdana" w:hAnsi="Verdana"/>
          <w:lang w:val="fr-CA"/>
        </w:rPr>
        <w:t>Règlement des différends dans les requêtes en substitution et en révocation dans l</w:t>
      </w:r>
      <w:r w:rsidR="00DA35FB">
        <w:rPr>
          <w:rFonts w:ascii="Verdana" w:hAnsi="Verdana"/>
          <w:lang w:val="fr-CA"/>
        </w:rPr>
        <w:t>’</w:t>
      </w:r>
      <w:r w:rsidR="00311EC7" w:rsidRPr="00311EC7">
        <w:rPr>
          <w:rFonts w:ascii="Verdana" w:hAnsi="Verdana"/>
          <w:lang w:val="fr-CA"/>
        </w:rPr>
        <w:t>industrie de la construction pendant la période d</w:t>
      </w:r>
      <w:r w:rsidR="00DA35FB">
        <w:rPr>
          <w:rFonts w:ascii="Verdana" w:hAnsi="Verdana"/>
          <w:lang w:val="fr-CA"/>
        </w:rPr>
        <w:t>’</w:t>
      </w:r>
      <w:r w:rsidR="00311EC7" w:rsidRPr="00311EC7">
        <w:rPr>
          <w:rFonts w:ascii="Verdana" w:hAnsi="Verdana"/>
          <w:lang w:val="fr-CA"/>
        </w:rPr>
        <w:t>ouverture</w:t>
      </w:r>
      <w:r w:rsidR="00311EC7">
        <w:rPr>
          <w:rFonts w:ascii="Verdana" w:hAnsi="Verdana"/>
          <w:lang w:val="fr-CA"/>
        </w:rPr>
        <w:t> »</w:t>
      </w:r>
      <w:r w:rsidR="0081167A">
        <w:rPr>
          <w:rFonts w:ascii="Verdana" w:hAnsi="Verdana"/>
          <w:lang w:val="fr-CA"/>
        </w:rPr>
        <w:t>]</w:t>
      </w:r>
      <w:r w:rsidRPr="00A300F5">
        <w:rPr>
          <w:rFonts w:ascii="Verdana" w:hAnsi="Verdana"/>
          <w:lang w:val="fr-CA"/>
        </w:rPr>
        <w:t xml:space="preserve">; </w:t>
      </w:r>
    </w:p>
    <w:p w14:paraId="4E0BD2FF" w14:textId="77777777" w:rsidR="00FC5390" w:rsidRPr="00A300F5" w:rsidRDefault="00FC5390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36AA6292" w14:textId="77777777" w:rsidR="00FC5390" w:rsidRPr="00A300F5" w:rsidRDefault="00FC5390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ab/>
        <w:t>°</w:t>
      </w:r>
      <w:r w:rsidRPr="00A300F5">
        <w:rPr>
          <w:rFonts w:ascii="Verdana" w:hAnsi="Verdana"/>
          <w:lang w:val="fr-CA"/>
        </w:rPr>
        <w:tab/>
        <w:t>un exemplaire de la partie V des Règles de procédure de la Commission.</w:t>
      </w:r>
    </w:p>
    <w:p w14:paraId="41943E06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6F1C54DA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2CF025E2" w14:textId="77777777" w:rsidR="00FC5390" w:rsidRPr="00A300F5" w:rsidRDefault="00FC5390">
      <w:pPr>
        <w:rPr>
          <w:rFonts w:ascii="Verdana" w:hAnsi="Verdana"/>
          <w:lang w:val="fr-CA"/>
        </w:rPr>
      </w:pPr>
    </w:p>
    <w:tbl>
      <w:tblPr>
        <w:tblW w:w="7920" w:type="dxa"/>
        <w:tblInd w:w="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0"/>
        <w:gridCol w:w="3600"/>
      </w:tblGrid>
      <w:tr w:rsidR="00FC5390" w:rsidRPr="00E61F15" w14:paraId="5972331C" w14:textId="77777777" w:rsidTr="00F05068">
        <w:tc>
          <w:tcPr>
            <w:tcW w:w="37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EA1E27" w14:textId="29A0E2E2" w:rsidR="00FC5390" w:rsidRPr="00A300F5" w:rsidRDefault="00FC5390">
            <w:pPr>
              <w:rPr>
                <w:rFonts w:ascii="Verdana" w:hAnsi="Verdana"/>
                <w:lang w:val="fr-CA"/>
              </w:rPr>
            </w:pPr>
            <w:r w:rsidRPr="00A300F5">
              <w:rPr>
                <w:rFonts w:ascii="Verdana" w:hAnsi="Verdana"/>
                <w:lang w:val="fr-CA"/>
              </w:rPr>
              <w:t>Nom de l</w:t>
            </w:r>
            <w:r w:rsidR="00DA35FB">
              <w:rPr>
                <w:rFonts w:ascii="Verdana" w:hAnsi="Verdana"/>
                <w:lang w:val="fr-CA"/>
              </w:rPr>
              <w:t>’</w:t>
            </w:r>
            <w:r w:rsidRPr="00A300F5">
              <w:rPr>
                <w:rFonts w:ascii="Verdana" w:hAnsi="Verdana"/>
                <w:lang w:val="fr-CA"/>
              </w:rPr>
              <w:t>organisation et nom et titre de la personne à qui les documents ont été remis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79389D9" w14:textId="77777777" w:rsidR="00FC5390" w:rsidRPr="00A300F5" w:rsidRDefault="00FC5390">
            <w:pPr>
              <w:rPr>
                <w:rFonts w:ascii="Verdana" w:hAnsi="Verdana"/>
                <w:lang w:val="fr-CA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1C0ED8" w14:textId="77777777" w:rsidR="00FC5390" w:rsidRPr="00A300F5" w:rsidRDefault="00FC5390">
            <w:pPr>
              <w:rPr>
                <w:rFonts w:ascii="Verdana" w:hAnsi="Verdana"/>
                <w:lang w:val="fr-CA"/>
              </w:rPr>
            </w:pPr>
            <w:r w:rsidRPr="00A300F5">
              <w:rPr>
                <w:rFonts w:ascii="Verdana" w:hAnsi="Verdana"/>
                <w:lang w:val="fr-CA"/>
              </w:rPr>
              <w:t>Adresse ou numéro de télécopieur auquel les documents ont été remis</w:t>
            </w:r>
          </w:p>
        </w:tc>
      </w:tr>
    </w:tbl>
    <w:p w14:paraId="0D1F8D52" w14:textId="77777777" w:rsidR="00FC5390" w:rsidRPr="00A300F5" w:rsidRDefault="00FC5390">
      <w:pPr>
        <w:rPr>
          <w:rFonts w:ascii="Verdana" w:hAnsi="Verdana"/>
          <w:lang w:val="fr-CA"/>
        </w:rPr>
      </w:pPr>
    </w:p>
    <w:p w14:paraId="0E7D3598" w14:textId="77777777" w:rsidR="00FC5390" w:rsidRDefault="00FC5390">
      <w:pPr>
        <w:jc w:val="both"/>
        <w:rPr>
          <w:rFonts w:ascii="Verdana" w:hAnsi="Verdana"/>
          <w:lang w:val="fr-CA"/>
        </w:rPr>
      </w:pPr>
    </w:p>
    <w:p w14:paraId="747DC189" w14:textId="77777777" w:rsidR="00F05068" w:rsidRPr="00A300F5" w:rsidRDefault="00F05068">
      <w:pPr>
        <w:jc w:val="both"/>
        <w:rPr>
          <w:rFonts w:ascii="Verdana" w:hAnsi="Verdana"/>
          <w:lang w:val="fr-CA"/>
        </w:rPr>
      </w:pPr>
    </w:p>
    <w:p w14:paraId="1776A340" w14:textId="77777777" w:rsidR="00FC5390" w:rsidRPr="00A300F5" w:rsidRDefault="00FC5390" w:rsidP="00F05068">
      <w:pPr>
        <w:tabs>
          <w:tab w:val="left" w:pos="4500"/>
        </w:tabs>
        <w:rPr>
          <w:rFonts w:ascii="Verdana" w:hAnsi="Verdana"/>
          <w:lang w:val="fr-CA"/>
        </w:rPr>
      </w:pPr>
    </w:p>
    <w:tbl>
      <w:tblPr>
        <w:tblW w:w="8010" w:type="dxa"/>
        <w:tblInd w:w="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630"/>
        <w:gridCol w:w="3600"/>
      </w:tblGrid>
      <w:tr w:rsidR="00FC5390" w:rsidRPr="00E61F15" w14:paraId="5FBDD37F" w14:textId="77777777" w:rsidTr="00F05068">
        <w:tc>
          <w:tcPr>
            <w:tcW w:w="37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61991B" w14:textId="7C84F2FB" w:rsidR="00FC5390" w:rsidRPr="00A300F5" w:rsidRDefault="00FC5390">
            <w:pPr>
              <w:rPr>
                <w:rFonts w:ascii="Verdana" w:hAnsi="Verdana"/>
                <w:lang w:val="fr-CA"/>
              </w:rPr>
            </w:pPr>
            <w:r w:rsidRPr="00A300F5">
              <w:rPr>
                <w:rFonts w:ascii="Verdana" w:hAnsi="Verdana"/>
                <w:lang w:val="fr-CA"/>
              </w:rPr>
              <w:t>Nom de l</w:t>
            </w:r>
            <w:r w:rsidR="00DA35FB">
              <w:rPr>
                <w:rFonts w:ascii="Verdana" w:hAnsi="Verdana"/>
                <w:lang w:val="fr-CA"/>
              </w:rPr>
              <w:t>’</w:t>
            </w:r>
            <w:r w:rsidRPr="00A300F5">
              <w:rPr>
                <w:rFonts w:ascii="Verdana" w:hAnsi="Verdana"/>
                <w:lang w:val="fr-CA"/>
              </w:rPr>
              <w:t>organisation et nom et titre de la personne à qui les documents ont été remis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43B65E4" w14:textId="77777777" w:rsidR="00FC5390" w:rsidRPr="00A300F5" w:rsidRDefault="00FC5390">
            <w:pPr>
              <w:rPr>
                <w:rFonts w:ascii="Verdana" w:hAnsi="Verdana"/>
                <w:lang w:val="fr-CA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C0C7CC" w14:textId="77777777" w:rsidR="00FC5390" w:rsidRPr="00A300F5" w:rsidRDefault="00FC5390" w:rsidP="00F05068">
            <w:pPr>
              <w:ind w:left="-70"/>
              <w:rPr>
                <w:rFonts w:ascii="Verdana" w:hAnsi="Verdana"/>
                <w:lang w:val="fr-CA"/>
              </w:rPr>
            </w:pPr>
            <w:r w:rsidRPr="00A300F5">
              <w:rPr>
                <w:rFonts w:ascii="Verdana" w:hAnsi="Verdana"/>
                <w:lang w:val="fr-CA"/>
              </w:rPr>
              <w:t>Adresse ou numéro de télécopieur auquel les documents ont été remis</w:t>
            </w:r>
          </w:p>
        </w:tc>
      </w:tr>
    </w:tbl>
    <w:p w14:paraId="106788AE" w14:textId="77777777" w:rsidR="00FC5390" w:rsidRPr="00A300F5" w:rsidRDefault="00FC5390">
      <w:pPr>
        <w:ind w:left="720" w:hanging="720"/>
        <w:jc w:val="both"/>
        <w:rPr>
          <w:rFonts w:ascii="Verdana" w:hAnsi="Verdana"/>
          <w:lang w:val="fr-CA"/>
        </w:rPr>
      </w:pPr>
    </w:p>
    <w:p w14:paraId="6EF33102" w14:textId="1DE37466" w:rsidR="00FC5390" w:rsidRPr="00A300F5" w:rsidRDefault="00FC5390">
      <w:pPr>
        <w:ind w:left="720" w:hanging="720"/>
        <w:jc w:val="both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>2.</w:t>
      </w:r>
      <w:r w:rsidRPr="00A300F5">
        <w:rPr>
          <w:rFonts w:ascii="Verdana" w:hAnsi="Verdana"/>
          <w:lang w:val="fr-CA"/>
        </w:rPr>
        <w:tab/>
      </w:r>
      <w:r w:rsidRPr="00A300F5">
        <w:rPr>
          <w:rFonts w:ascii="Verdana" w:hAnsi="Verdana"/>
          <w:b/>
          <w:bCs/>
          <w:lang w:val="fr-CA"/>
        </w:rPr>
        <w:t>[Ne remplissez cette section que si vous avez remis les documents à un syndicat touché désigné au paragraphe</w:t>
      </w:r>
      <w:r w:rsidR="00DA35FB">
        <w:rPr>
          <w:rFonts w:ascii="Verdana" w:hAnsi="Verdana"/>
          <w:b/>
          <w:bCs/>
          <w:lang w:val="fr-CA"/>
        </w:rPr>
        <w:t> </w:t>
      </w:r>
      <w:r w:rsidRPr="00A300F5">
        <w:rPr>
          <w:rFonts w:ascii="Verdana" w:hAnsi="Verdana"/>
          <w:b/>
          <w:bCs/>
          <w:lang w:val="fr-CA"/>
        </w:rPr>
        <w:t>10 de la requête.]</w:t>
      </w:r>
    </w:p>
    <w:p w14:paraId="02AC039B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1C12F7C0" w14:textId="77777777" w:rsidR="00FC5390" w:rsidRPr="00A300F5" w:rsidRDefault="00FC5390">
      <w:pPr>
        <w:pStyle w:val="BodyTextIndent"/>
        <w:ind w:left="720" w:hanging="720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ab/>
        <w:t>J’atteste que les documents suivants ont été remis au ou aux syndicats dont le nom figure au paragraphe 10 de la requête :</w:t>
      </w:r>
    </w:p>
    <w:p w14:paraId="1EB73B33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7666D1B7" w14:textId="230CA8EC" w:rsidR="00FC5390" w:rsidRPr="00A300F5" w:rsidRDefault="00FC5390">
      <w:pPr>
        <w:pStyle w:val="BodyTextIndent2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ab/>
        <w:t>°</w:t>
      </w:r>
      <w:r w:rsidRPr="00A300F5">
        <w:rPr>
          <w:rFonts w:ascii="Verdana" w:hAnsi="Verdana"/>
          <w:lang w:val="fr-CA"/>
        </w:rPr>
        <w:tab/>
        <w:t>une copie de la Requête en accréditation dans l’industrie de la construction (</w:t>
      </w:r>
      <w:r w:rsidR="00311EC7">
        <w:rPr>
          <w:rFonts w:ascii="Verdana" w:hAnsi="Verdana"/>
          <w:lang w:val="fr-CA"/>
        </w:rPr>
        <w:t>formulaire</w:t>
      </w:r>
      <w:r w:rsidRPr="00A300F5">
        <w:rPr>
          <w:rFonts w:ascii="Verdana" w:hAnsi="Verdana"/>
          <w:lang w:val="fr-CA"/>
        </w:rPr>
        <w:t> A</w:t>
      </w:r>
      <w:r w:rsidRPr="00A300F5">
        <w:rPr>
          <w:rFonts w:ascii="Verdana" w:hAnsi="Verdana"/>
          <w:lang w:val="fr-CA"/>
        </w:rPr>
        <w:noBreakHyphen/>
        <w:t>71), dûment remplie;</w:t>
      </w:r>
    </w:p>
    <w:p w14:paraId="6188508A" w14:textId="77777777" w:rsidR="00FC5390" w:rsidRPr="00A300F5" w:rsidRDefault="00FC5390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4586B019" w14:textId="57222F16" w:rsidR="00FC5390" w:rsidRPr="00A300F5" w:rsidRDefault="00FC5390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ab/>
        <w:t>°</w:t>
      </w:r>
      <w:r w:rsidRPr="00A300F5">
        <w:rPr>
          <w:rFonts w:ascii="Verdana" w:hAnsi="Verdana"/>
          <w:lang w:val="fr-CA"/>
        </w:rPr>
        <w:tab/>
        <w:t>un exemplaire en blanc de l’Intervention dans le cadre d’une requête en accréditation dans l’industrie de la construction (</w:t>
      </w:r>
      <w:r w:rsidR="00311EC7">
        <w:rPr>
          <w:rFonts w:ascii="Verdana" w:hAnsi="Verdana"/>
          <w:lang w:val="fr-CA"/>
        </w:rPr>
        <w:t>formulaire</w:t>
      </w:r>
      <w:r w:rsidRPr="00A300F5">
        <w:rPr>
          <w:rFonts w:ascii="Verdana" w:hAnsi="Verdana"/>
          <w:lang w:val="fr-CA"/>
        </w:rPr>
        <w:t> A</w:t>
      </w:r>
      <w:r w:rsidRPr="00A300F5">
        <w:rPr>
          <w:rFonts w:ascii="Verdana" w:hAnsi="Verdana"/>
          <w:lang w:val="fr-CA"/>
        </w:rPr>
        <w:noBreakHyphen/>
        <w:t>73);</w:t>
      </w:r>
    </w:p>
    <w:p w14:paraId="5B1E937C" w14:textId="77777777" w:rsidR="00FC5390" w:rsidRPr="00A300F5" w:rsidRDefault="00FC5390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3F0CE52C" w14:textId="10DE9A2E" w:rsidR="00FC5390" w:rsidRPr="00A300F5" w:rsidRDefault="00FC5390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ab/>
        <w:t>°</w:t>
      </w:r>
      <w:r w:rsidRPr="00A300F5">
        <w:rPr>
          <w:rFonts w:ascii="Verdana" w:hAnsi="Verdana"/>
          <w:lang w:val="fr-CA"/>
        </w:rPr>
        <w:tab/>
        <w:t>un exemplaire du Bulletin d’information n</w:t>
      </w:r>
      <w:r w:rsidRPr="00A300F5">
        <w:rPr>
          <w:rFonts w:ascii="Verdana" w:hAnsi="Verdana"/>
          <w:vertAlign w:val="superscript"/>
          <w:lang w:val="fr-CA"/>
        </w:rPr>
        <w:t>o</w:t>
      </w:r>
      <w:r w:rsidR="00DA35FB">
        <w:rPr>
          <w:rFonts w:ascii="Verdana" w:hAnsi="Verdana"/>
          <w:lang w:val="fr-CA"/>
        </w:rPr>
        <w:t> </w:t>
      </w:r>
      <w:r w:rsidRPr="00A300F5">
        <w:rPr>
          <w:rFonts w:ascii="Verdana" w:hAnsi="Verdana"/>
          <w:lang w:val="fr-CA"/>
        </w:rPr>
        <w:t>6, « Accréditation des syndicats dans l’industrie de la construction »;</w:t>
      </w:r>
    </w:p>
    <w:p w14:paraId="6CC09CC0" w14:textId="77777777" w:rsidR="00FC5390" w:rsidRPr="00A300F5" w:rsidRDefault="00FC5390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344A74CD" w14:textId="54A2F779" w:rsidR="00FC5390" w:rsidRPr="00A300F5" w:rsidRDefault="00FC5390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lastRenderedPageBreak/>
        <w:tab/>
        <w:t>°</w:t>
      </w:r>
      <w:r w:rsidRPr="00A300F5">
        <w:rPr>
          <w:rFonts w:ascii="Verdana" w:hAnsi="Verdana"/>
          <w:lang w:val="fr-CA"/>
        </w:rPr>
        <w:tab/>
        <w:t>un exemplaire du Bulletin d’information n</w:t>
      </w:r>
      <w:r w:rsidRPr="00A300F5">
        <w:rPr>
          <w:rFonts w:ascii="Verdana" w:hAnsi="Verdana"/>
          <w:vertAlign w:val="superscript"/>
          <w:lang w:val="fr-CA"/>
        </w:rPr>
        <w:t>o</w:t>
      </w:r>
      <w:r w:rsidR="00DA35FB">
        <w:rPr>
          <w:rFonts w:ascii="Verdana" w:hAnsi="Verdana"/>
          <w:lang w:val="fr-CA"/>
        </w:rPr>
        <w:t> </w:t>
      </w:r>
      <w:r w:rsidRPr="00A300F5">
        <w:rPr>
          <w:rFonts w:ascii="Verdana" w:hAnsi="Verdana"/>
          <w:lang w:val="fr-CA"/>
        </w:rPr>
        <w:t>8, « Dispositions relatives au scrutin dans l’industrie de la construction »;</w:t>
      </w:r>
    </w:p>
    <w:p w14:paraId="276FAA7A" w14:textId="77777777" w:rsidR="00FC5390" w:rsidRPr="00A300F5" w:rsidRDefault="00FC5390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2275B730" w14:textId="4F0706BA" w:rsidR="0081167A" w:rsidRPr="00A300F5" w:rsidRDefault="00FC5390" w:rsidP="0081167A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ab/>
        <w:t>°</w:t>
      </w:r>
      <w:r w:rsidRPr="00A300F5">
        <w:rPr>
          <w:rFonts w:ascii="Verdana" w:hAnsi="Verdana"/>
          <w:lang w:val="fr-CA"/>
        </w:rPr>
        <w:tab/>
        <w:t>un exemplaire du Bulletin d’information n</w:t>
      </w:r>
      <w:r w:rsidRPr="00A300F5">
        <w:rPr>
          <w:rFonts w:ascii="Verdana" w:hAnsi="Verdana"/>
          <w:vertAlign w:val="superscript"/>
          <w:lang w:val="fr-CA"/>
        </w:rPr>
        <w:t>o</w:t>
      </w:r>
      <w:r w:rsidR="00DA35FB">
        <w:rPr>
          <w:rFonts w:ascii="Verdana" w:hAnsi="Verdana"/>
          <w:lang w:val="fr-CA"/>
        </w:rPr>
        <w:t> </w:t>
      </w:r>
      <w:r w:rsidRPr="00A300F5">
        <w:rPr>
          <w:rFonts w:ascii="Verdana" w:hAnsi="Verdana"/>
          <w:lang w:val="fr-CA"/>
        </w:rPr>
        <w:t>9, « La qualité d’employé dans les requêtes en accréditation dans l’industrie de la construction »</w:t>
      </w:r>
      <w:r w:rsidR="0081167A">
        <w:rPr>
          <w:rFonts w:ascii="Verdana" w:hAnsi="Verdana"/>
          <w:lang w:val="fr-CA"/>
        </w:rPr>
        <w:t xml:space="preserve"> [ou, s’il y a lieu, du Bulletin d’information </w:t>
      </w:r>
      <w:r w:rsidR="0081167A" w:rsidRPr="00A300F5">
        <w:rPr>
          <w:rFonts w:ascii="Verdana" w:hAnsi="Verdana"/>
          <w:lang w:val="fr-CA"/>
        </w:rPr>
        <w:t>n</w:t>
      </w:r>
      <w:r w:rsidR="0081167A" w:rsidRPr="00A300F5">
        <w:rPr>
          <w:rFonts w:ascii="Verdana" w:hAnsi="Verdana"/>
          <w:vertAlign w:val="superscript"/>
          <w:lang w:val="fr-CA"/>
        </w:rPr>
        <w:t>o</w:t>
      </w:r>
      <w:r w:rsidR="00DA35FB">
        <w:rPr>
          <w:rFonts w:ascii="Verdana" w:hAnsi="Verdana"/>
          <w:lang w:val="fr-CA"/>
        </w:rPr>
        <w:t> </w:t>
      </w:r>
      <w:r w:rsidR="0081167A">
        <w:rPr>
          <w:rFonts w:ascii="Verdana" w:hAnsi="Verdana"/>
          <w:lang w:val="fr-CA"/>
        </w:rPr>
        <w:t>32, « </w:t>
      </w:r>
      <w:r w:rsidR="0081167A" w:rsidRPr="00311EC7">
        <w:rPr>
          <w:rFonts w:ascii="Verdana" w:hAnsi="Verdana"/>
          <w:lang w:val="fr-CA"/>
        </w:rPr>
        <w:t>Règlement des différends dans les requêtes en substitution et en révocation dans l</w:t>
      </w:r>
      <w:r w:rsidR="00DA35FB">
        <w:rPr>
          <w:rFonts w:ascii="Verdana" w:hAnsi="Verdana"/>
          <w:lang w:val="fr-CA"/>
        </w:rPr>
        <w:t>’</w:t>
      </w:r>
      <w:r w:rsidR="0081167A" w:rsidRPr="00311EC7">
        <w:rPr>
          <w:rFonts w:ascii="Verdana" w:hAnsi="Verdana"/>
          <w:lang w:val="fr-CA"/>
        </w:rPr>
        <w:t>industrie de la construction pendant la période d</w:t>
      </w:r>
      <w:r w:rsidR="00DA35FB">
        <w:rPr>
          <w:rFonts w:ascii="Verdana" w:hAnsi="Verdana"/>
          <w:lang w:val="fr-CA"/>
        </w:rPr>
        <w:t>’</w:t>
      </w:r>
      <w:r w:rsidR="0081167A" w:rsidRPr="00311EC7">
        <w:rPr>
          <w:rFonts w:ascii="Verdana" w:hAnsi="Verdana"/>
          <w:lang w:val="fr-CA"/>
        </w:rPr>
        <w:t>ouverture</w:t>
      </w:r>
      <w:r w:rsidR="0081167A">
        <w:rPr>
          <w:rFonts w:ascii="Verdana" w:hAnsi="Verdana"/>
          <w:lang w:val="fr-CA"/>
        </w:rPr>
        <w:t> »]</w:t>
      </w:r>
      <w:r w:rsidR="0081167A" w:rsidRPr="00A300F5">
        <w:rPr>
          <w:rFonts w:ascii="Verdana" w:hAnsi="Verdana"/>
          <w:lang w:val="fr-CA"/>
        </w:rPr>
        <w:t xml:space="preserve">; </w:t>
      </w:r>
    </w:p>
    <w:p w14:paraId="19017FE9" w14:textId="77777777" w:rsidR="0081167A" w:rsidRPr="00A300F5" w:rsidRDefault="0081167A" w:rsidP="0081167A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</w:p>
    <w:p w14:paraId="785FAA25" w14:textId="5258838C" w:rsidR="00FC5390" w:rsidRPr="00A300F5" w:rsidRDefault="0081167A" w:rsidP="0081167A">
      <w:pPr>
        <w:tabs>
          <w:tab w:val="left" w:pos="720"/>
        </w:tabs>
        <w:ind w:left="1440" w:hanging="1440"/>
        <w:jc w:val="both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ab/>
        <w:t>°</w:t>
      </w:r>
      <w:r w:rsidRPr="00A300F5">
        <w:rPr>
          <w:rFonts w:ascii="Verdana" w:hAnsi="Verdana"/>
          <w:lang w:val="fr-CA"/>
        </w:rPr>
        <w:tab/>
        <w:t>un exemplaire de la partie V des Règles de procédure de la Commission.</w:t>
      </w:r>
    </w:p>
    <w:p w14:paraId="090F3A17" w14:textId="77777777" w:rsidR="00FC5390" w:rsidRDefault="00FC5390">
      <w:pPr>
        <w:rPr>
          <w:rFonts w:ascii="Verdana" w:hAnsi="Verdana"/>
          <w:lang w:val="fr-CA"/>
        </w:rPr>
      </w:pPr>
    </w:p>
    <w:p w14:paraId="28344685" w14:textId="77777777" w:rsidR="00E61F15" w:rsidRDefault="00E61F15">
      <w:pPr>
        <w:rPr>
          <w:rFonts w:ascii="Verdana" w:hAnsi="Verdana"/>
          <w:lang w:val="fr-CA"/>
        </w:rPr>
      </w:pPr>
    </w:p>
    <w:p w14:paraId="78821EB3" w14:textId="77777777" w:rsidR="00E61F15" w:rsidRPr="00A300F5" w:rsidRDefault="00E61F15">
      <w:pPr>
        <w:rPr>
          <w:rFonts w:ascii="Verdana" w:hAnsi="Verdana"/>
          <w:lang w:val="fr-CA"/>
        </w:rPr>
      </w:pPr>
    </w:p>
    <w:tbl>
      <w:tblPr>
        <w:tblW w:w="8100" w:type="dxa"/>
        <w:tblInd w:w="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0"/>
        <w:gridCol w:w="630"/>
        <w:gridCol w:w="3600"/>
      </w:tblGrid>
      <w:tr w:rsidR="00FC5390" w:rsidRPr="00E61F15" w14:paraId="530BB4C0" w14:textId="77777777" w:rsidTr="00F05068">
        <w:tc>
          <w:tcPr>
            <w:tcW w:w="38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E0B6AF" w14:textId="7BC0BA13" w:rsidR="00FC5390" w:rsidRPr="00A300F5" w:rsidRDefault="00FC5390">
            <w:pPr>
              <w:rPr>
                <w:rFonts w:ascii="Verdana" w:hAnsi="Verdana"/>
                <w:lang w:val="fr-CA"/>
              </w:rPr>
            </w:pPr>
            <w:r w:rsidRPr="00A300F5">
              <w:rPr>
                <w:rFonts w:ascii="Verdana" w:hAnsi="Verdana"/>
                <w:lang w:val="fr-CA"/>
              </w:rPr>
              <w:t>Nom de l</w:t>
            </w:r>
            <w:r w:rsidR="00DA35FB">
              <w:rPr>
                <w:rFonts w:ascii="Verdana" w:hAnsi="Verdana"/>
                <w:lang w:val="fr-CA"/>
              </w:rPr>
              <w:t>’</w:t>
            </w:r>
            <w:r w:rsidRPr="00A300F5">
              <w:rPr>
                <w:rFonts w:ascii="Verdana" w:hAnsi="Verdana"/>
                <w:lang w:val="fr-CA"/>
              </w:rPr>
              <w:t>organisation et nom et titre de la personne à qui les documents ont été remis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1CD2293" w14:textId="77777777" w:rsidR="00FC5390" w:rsidRPr="00A300F5" w:rsidRDefault="00FC5390">
            <w:pPr>
              <w:rPr>
                <w:rFonts w:ascii="Verdana" w:hAnsi="Verdana"/>
                <w:lang w:val="fr-CA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B45AC9" w14:textId="77777777" w:rsidR="00FC5390" w:rsidRPr="00A300F5" w:rsidRDefault="00FC5390">
            <w:pPr>
              <w:rPr>
                <w:rFonts w:ascii="Verdana" w:hAnsi="Verdana"/>
                <w:lang w:val="fr-CA"/>
              </w:rPr>
            </w:pPr>
            <w:r w:rsidRPr="00A300F5">
              <w:rPr>
                <w:rFonts w:ascii="Verdana" w:hAnsi="Verdana"/>
                <w:lang w:val="fr-CA"/>
              </w:rPr>
              <w:t>Adresse ou numéro de télécopieur auquel les documents ont été remis</w:t>
            </w:r>
          </w:p>
        </w:tc>
      </w:tr>
    </w:tbl>
    <w:p w14:paraId="0321FA87" w14:textId="77777777" w:rsidR="00FC5390" w:rsidRPr="00A300F5" w:rsidRDefault="00FC5390">
      <w:pPr>
        <w:rPr>
          <w:rFonts w:ascii="Verdana" w:hAnsi="Verdana"/>
          <w:lang w:val="fr-CA"/>
        </w:rPr>
      </w:pPr>
    </w:p>
    <w:p w14:paraId="4994B92D" w14:textId="2AABE29B" w:rsidR="00FC5390" w:rsidRDefault="00FC5390">
      <w:pPr>
        <w:jc w:val="both"/>
        <w:rPr>
          <w:rFonts w:ascii="Verdana" w:hAnsi="Verdana"/>
          <w:b/>
          <w:bCs/>
          <w:lang w:val="fr-CA"/>
        </w:rPr>
      </w:pPr>
      <w:r w:rsidRPr="00A300F5">
        <w:rPr>
          <w:rFonts w:ascii="Verdana" w:hAnsi="Verdana"/>
          <w:b/>
          <w:bCs/>
          <w:lang w:val="fr-CA"/>
        </w:rPr>
        <w:t>[Remplissez la section</w:t>
      </w:r>
      <w:r w:rsidR="00DA35FB">
        <w:rPr>
          <w:rFonts w:ascii="Verdana" w:hAnsi="Verdana"/>
          <w:b/>
          <w:bCs/>
          <w:lang w:val="fr-CA"/>
        </w:rPr>
        <w:t> </w:t>
      </w:r>
      <w:r w:rsidRPr="00A300F5">
        <w:rPr>
          <w:rFonts w:ascii="Verdana" w:hAnsi="Verdana"/>
          <w:b/>
          <w:bCs/>
          <w:lang w:val="fr-CA"/>
        </w:rPr>
        <w:t xml:space="preserve">3 </w:t>
      </w:r>
      <w:r w:rsidRPr="00A300F5">
        <w:rPr>
          <w:rFonts w:ascii="Verdana" w:hAnsi="Verdana"/>
          <w:b/>
          <w:bCs/>
          <w:u w:val="single"/>
          <w:lang w:val="fr-CA"/>
        </w:rPr>
        <w:t>ou</w:t>
      </w:r>
      <w:r w:rsidRPr="00A300F5">
        <w:rPr>
          <w:rFonts w:ascii="Verdana" w:hAnsi="Verdana"/>
          <w:b/>
          <w:bCs/>
          <w:lang w:val="fr-CA"/>
        </w:rPr>
        <w:t xml:space="preserve"> la section</w:t>
      </w:r>
      <w:r w:rsidR="00DA35FB">
        <w:rPr>
          <w:rFonts w:ascii="Verdana" w:hAnsi="Verdana"/>
          <w:b/>
          <w:bCs/>
          <w:lang w:val="fr-CA"/>
        </w:rPr>
        <w:t> </w:t>
      </w:r>
      <w:r w:rsidRPr="00A300F5">
        <w:rPr>
          <w:rFonts w:ascii="Verdana" w:hAnsi="Verdana"/>
          <w:b/>
          <w:bCs/>
          <w:lang w:val="fr-CA"/>
        </w:rPr>
        <w:t>4 ci</w:t>
      </w:r>
      <w:r w:rsidRPr="00A300F5">
        <w:rPr>
          <w:rFonts w:ascii="Verdana" w:hAnsi="Verdana"/>
          <w:b/>
          <w:bCs/>
          <w:lang w:val="fr-CA"/>
        </w:rPr>
        <w:noBreakHyphen/>
        <w:t>dessous.]</w:t>
      </w:r>
    </w:p>
    <w:p w14:paraId="6990CCAA" w14:textId="77777777" w:rsidR="00A300F5" w:rsidRPr="00A300F5" w:rsidRDefault="00A300F5">
      <w:pPr>
        <w:jc w:val="both"/>
        <w:rPr>
          <w:rFonts w:ascii="Verdana" w:hAnsi="Verdana"/>
          <w:b/>
          <w:bCs/>
          <w:lang w:val="fr-CA"/>
        </w:rPr>
      </w:pPr>
    </w:p>
    <w:p w14:paraId="73087404" w14:textId="77777777" w:rsidR="00FC5390" w:rsidRPr="00A300F5" w:rsidRDefault="00FC5390">
      <w:pPr>
        <w:jc w:val="both"/>
        <w:rPr>
          <w:rFonts w:ascii="Verdana" w:hAnsi="Verdana"/>
          <w:lang w:val="fr-CA"/>
        </w:rPr>
      </w:pPr>
    </w:p>
    <w:p w14:paraId="2657AAA0" w14:textId="77777777" w:rsidR="00A300F5" w:rsidRDefault="00FC5390">
      <w:pPr>
        <w:jc w:val="both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>3.</w:t>
      </w:r>
      <w:r w:rsidRPr="00A300F5">
        <w:rPr>
          <w:rFonts w:ascii="Verdana" w:hAnsi="Verdana"/>
          <w:lang w:val="fr-CA"/>
        </w:rPr>
        <w:tab/>
        <w:t xml:space="preserve">Les documents ont été remis par [   ] télécopie ou par [   ] </w:t>
      </w:r>
    </w:p>
    <w:p w14:paraId="0C3988A1" w14:textId="77777777" w:rsidR="00A300F5" w:rsidRDefault="00A300F5">
      <w:pPr>
        <w:jc w:val="both"/>
        <w:rPr>
          <w:rFonts w:ascii="Verdana" w:hAnsi="Verdana"/>
          <w:lang w:val="fr-CA"/>
        </w:rPr>
      </w:pPr>
    </w:p>
    <w:p w14:paraId="163B4D6D" w14:textId="77777777" w:rsidR="00FC5390" w:rsidRPr="00A300F5" w:rsidRDefault="00FC5390" w:rsidP="00A300F5">
      <w:pPr>
        <w:ind w:firstLine="708"/>
        <w:jc w:val="both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>porteur le</w:t>
      </w:r>
      <w:r w:rsidR="00A300F5">
        <w:rPr>
          <w:rFonts w:ascii="Verdana" w:hAnsi="Verdana"/>
          <w:lang w:val="fr-CA"/>
        </w:rPr>
        <w:t xml:space="preserve"> </w:t>
      </w:r>
      <w:r w:rsidRPr="00A300F5">
        <w:rPr>
          <w:rFonts w:ascii="Verdana" w:hAnsi="Verdana"/>
          <w:u w:val="single"/>
          <w:lang w:val="fr-CA"/>
        </w:rPr>
        <w:t xml:space="preserve">                                                   </w:t>
      </w:r>
      <w:r w:rsidRPr="00A300F5">
        <w:rPr>
          <w:rFonts w:ascii="Verdana" w:hAnsi="Verdana"/>
          <w:lang w:val="fr-CA"/>
        </w:rPr>
        <w:t xml:space="preserve"> à </w:t>
      </w:r>
      <w:r w:rsidRPr="00A300F5">
        <w:rPr>
          <w:rFonts w:ascii="Verdana" w:hAnsi="Verdana"/>
          <w:u w:val="single"/>
          <w:lang w:val="fr-CA"/>
        </w:rPr>
        <w:t xml:space="preserve">                    </w:t>
      </w:r>
      <w:r w:rsidRPr="00A300F5">
        <w:rPr>
          <w:rFonts w:ascii="Verdana" w:hAnsi="Verdana"/>
          <w:lang w:val="fr-CA"/>
        </w:rPr>
        <w:t>.</w:t>
      </w:r>
    </w:p>
    <w:p w14:paraId="7C160644" w14:textId="77777777" w:rsidR="00FC5390" w:rsidRPr="00A300F5" w:rsidRDefault="00FC5390">
      <w:pPr>
        <w:jc w:val="both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ab/>
        <w:t xml:space="preserve">                        </w:t>
      </w:r>
      <w:r w:rsidR="00A300F5">
        <w:rPr>
          <w:rFonts w:ascii="Verdana" w:hAnsi="Verdana"/>
          <w:lang w:val="fr-CA"/>
        </w:rPr>
        <w:tab/>
      </w:r>
      <w:r w:rsidR="00A300F5">
        <w:rPr>
          <w:rFonts w:ascii="Verdana" w:hAnsi="Verdana"/>
          <w:lang w:val="fr-CA"/>
        </w:rPr>
        <w:tab/>
      </w:r>
      <w:r w:rsidRPr="00A300F5">
        <w:rPr>
          <w:rFonts w:ascii="Verdana" w:hAnsi="Verdana"/>
          <w:lang w:val="fr-CA"/>
        </w:rPr>
        <w:t>(Date)</w:t>
      </w:r>
      <w:r w:rsidRPr="00A300F5">
        <w:rPr>
          <w:rFonts w:ascii="Verdana" w:hAnsi="Verdana"/>
          <w:lang w:val="fr-CA"/>
        </w:rPr>
        <w:tab/>
      </w:r>
      <w:r w:rsidRPr="00A300F5">
        <w:rPr>
          <w:rFonts w:ascii="Verdana" w:hAnsi="Verdana"/>
          <w:lang w:val="fr-CA"/>
        </w:rPr>
        <w:tab/>
      </w:r>
      <w:r w:rsidRPr="00A300F5">
        <w:rPr>
          <w:rFonts w:ascii="Verdana" w:hAnsi="Verdana"/>
          <w:lang w:val="fr-CA"/>
        </w:rPr>
        <w:tab/>
        <w:t xml:space="preserve">      </w:t>
      </w:r>
      <w:r w:rsidR="00A300F5">
        <w:rPr>
          <w:rFonts w:ascii="Verdana" w:hAnsi="Verdana"/>
          <w:lang w:val="fr-CA"/>
        </w:rPr>
        <w:t xml:space="preserve">    </w:t>
      </w:r>
      <w:r w:rsidRPr="00A300F5">
        <w:rPr>
          <w:rFonts w:ascii="Verdana" w:hAnsi="Verdana"/>
          <w:lang w:val="fr-CA"/>
        </w:rPr>
        <w:t>(Heure)</w:t>
      </w:r>
    </w:p>
    <w:p w14:paraId="73FB5D54" w14:textId="77777777" w:rsidR="00FC5390" w:rsidRDefault="00FC5390">
      <w:pPr>
        <w:jc w:val="both"/>
        <w:rPr>
          <w:rFonts w:ascii="Verdana" w:hAnsi="Verdana"/>
          <w:lang w:val="fr-CA"/>
        </w:rPr>
      </w:pPr>
    </w:p>
    <w:p w14:paraId="0D385ED2" w14:textId="77777777" w:rsidR="00A300F5" w:rsidRPr="00A300F5" w:rsidRDefault="00A300F5">
      <w:pPr>
        <w:jc w:val="both"/>
        <w:rPr>
          <w:rFonts w:ascii="Verdana" w:hAnsi="Verdana"/>
          <w:lang w:val="fr-CA"/>
        </w:rPr>
      </w:pPr>
    </w:p>
    <w:p w14:paraId="469A6924" w14:textId="77777777" w:rsidR="00A300F5" w:rsidRDefault="00FC5390" w:rsidP="00A300F5">
      <w:pPr>
        <w:pStyle w:val="BodyTextIndent"/>
        <w:numPr>
          <w:ilvl w:val="0"/>
          <w:numId w:val="1"/>
        </w:numPr>
        <w:tabs>
          <w:tab w:val="left" w:pos="720"/>
        </w:tabs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>Les documents ont été confiés au Servi</w:t>
      </w:r>
      <w:r w:rsidR="00A300F5">
        <w:rPr>
          <w:rFonts w:ascii="Verdana" w:hAnsi="Verdana"/>
          <w:lang w:val="fr-CA"/>
        </w:rPr>
        <w:t xml:space="preserve">ce des messageries </w:t>
      </w:r>
    </w:p>
    <w:p w14:paraId="2CC07587" w14:textId="77777777" w:rsidR="00A300F5" w:rsidRDefault="00A300F5" w:rsidP="00A300F5">
      <w:pPr>
        <w:pStyle w:val="BodyTextIndent"/>
        <w:tabs>
          <w:tab w:val="left" w:pos="720"/>
        </w:tabs>
        <w:ind w:left="720"/>
        <w:rPr>
          <w:rFonts w:ascii="Verdana" w:hAnsi="Verdana"/>
          <w:lang w:val="fr-CA"/>
        </w:rPr>
      </w:pPr>
    </w:p>
    <w:p w14:paraId="6E6981A6" w14:textId="77777777" w:rsidR="00A300F5" w:rsidRPr="00A300F5" w:rsidRDefault="00A300F5" w:rsidP="00A300F5">
      <w:pPr>
        <w:pStyle w:val="BodyTextIndent"/>
        <w:tabs>
          <w:tab w:val="left" w:pos="720"/>
        </w:tabs>
        <w:ind w:left="720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 xml:space="preserve">prioritaires </w:t>
      </w:r>
      <w:r w:rsidR="00FC5390" w:rsidRPr="00A300F5">
        <w:rPr>
          <w:rFonts w:ascii="Verdana" w:hAnsi="Verdana"/>
          <w:lang w:val="fr-CA"/>
        </w:rPr>
        <w:t>de la Soc</w:t>
      </w:r>
      <w:r w:rsidRPr="00A300F5">
        <w:rPr>
          <w:rFonts w:ascii="Verdana" w:hAnsi="Verdana"/>
          <w:lang w:val="fr-CA"/>
        </w:rPr>
        <w:t xml:space="preserve">iété canadienne des postes le </w:t>
      </w:r>
    </w:p>
    <w:p w14:paraId="609FB3B1" w14:textId="77777777" w:rsidR="00A300F5" w:rsidRDefault="00A300F5" w:rsidP="00A300F5">
      <w:pPr>
        <w:pStyle w:val="BodyTextIndent"/>
        <w:tabs>
          <w:tab w:val="left" w:pos="720"/>
        </w:tabs>
        <w:ind w:left="720"/>
        <w:rPr>
          <w:rFonts w:ascii="Verdana" w:hAnsi="Verdana"/>
          <w:lang w:val="fr-CA"/>
        </w:rPr>
      </w:pPr>
    </w:p>
    <w:p w14:paraId="69BD66D6" w14:textId="77777777" w:rsidR="00FC5390" w:rsidRPr="00A300F5" w:rsidRDefault="00FC5390" w:rsidP="00A300F5">
      <w:pPr>
        <w:pStyle w:val="BodyTextIndent"/>
        <w:tabs>
          <w:tab w:val="left" w:pos="720"/>
        </w:tabs>
        <w:ind w:left="720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>____________</w:t>
      </w:r>
      <w:r w:rsidR="00A300F5">
        <w:rPr>
          <w:rFonts w:ascii="Verdana" w:hAnsi="Verdana"/>
          <w:lang w:val="fr-CA"/>
        </w:rPr>
        <w:t>_____________</w:t>
      </w:r>
      <w:r w:rsidRPr="00A300F5">
        <w:rPr>
          <w:rFonts w:ascii="Verdana" w:hAnsi="Verdana"/>
          <w:lang w:val="fr-CA"/>
        </w:rPr>
        <w:t xml:space="preserve">, </w:t>
      </w:r>
      <w:r w:rsidR="00A300F5" w:rsidRPr="00A300F5">
        <w:rPr>
          <w:rFonts w:ascii="Verdana" w:hAnsi="Verdana"/>
          <w:lang w:val="fr-CA"/>
        </w:rPr>
        <w:t>et j’ai été informé qu’ils seraient</w:t>
      </w:r>
    </w:p>
    <w:p w14:paraId="221F2245" w14:textId="77777777" w:rsidR="00FC5390" w:rsidRPr="00A300F5" w:rsidRDefault="00FC5390">
      <w:pPr>
        <w:pStyle w:val="BodyTextIndent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ab/>
        <w:t xml:space="preserve">            (Date)</w:t>
      </w:r>
    </w:p>
    <w:p w14:paraId="1F727494" w14:textId="77777777" w:rsidR="00FC5390" w:rsidRPr="00A300F5" w:rsidRDefault="00FC5390">
      <w:pPr>
        <w:pStyle w:val="BodyTextIndent"/>
        <w:rPr>
          <w:rFonts w:ascii="Verdana" w:hAnsi="Verdana"/>
          <w:lang w:val="fr-CA"/>
        </w:rPr>
      </w:pPr>
    </w:p>
    <w:p w14:paraId="04EF1E7F" w14:textId="77777777" w:rsidR="00FC5390" w:rsidRPr="00A300F5" w:rsidRDefault="00FC5390" w:rsidP="00A300F5">
      <w:pPr>
        <w:pStyle w:val="BodyTextIndent"/>
        <w:ind w:left="720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>remis au plus tard le _______________</w:t>
      </w:r>
      <w:r w:rsidR="00A300F5">
        <w:rPr>
          <w:rFonts w:ascii="Verdana" w:hAnsi="Verdana"/>
          <w:lang w:val="fr-CA"/>
        </w:rPr>
        <w:t>___</w:t>
      </w:r>
      <w:r w:rsidRPr="00A300F5">
        <w:rPr>
          <w:rFonts w:ascii="Verdana" w:hAnsi="Verdana"/>
          <w:lang w:val="fr-CA"/>
        </w:rPr>
        <w:t xml:space="preserve"> à  </w:t>
      </w:r>
      <w:r w:rsidR="00A300F5">
        <w:rPr>
          <w:rFonts w:ascii="Verdana" w:hAnsi="Verdana"/>
          <w:lang w:val="fr-CA"/>
        </w:rPr>
        <w:t>_</w:t>
      </w:r>
      <w:r w:rsidRPr="00A300F5">
        <w:rPr>
          <w:rFonts w:ascii="Verdana" w:hAnsi="Verdana"/>
          <w:u w:val="single"/>
          <w:lang w:val="fr-CA"/>
        </w:rPr>
        <w:t xml:space="preserve">                 </w:t>
      </w:r>
      <w:r w:rsidRPr="00A300F5">
        <w:rPr>
          <w:rFonts w:ascii="Verdana" w:hAnsi="Verdana"/>
          <w:lang w:val="fr-CA"/>
        </w:rPr>
        <w:t>.</w:t>
      </w:r>
    </w:p>
    <w:p w14:paraId="6471A19C" w14:textId="77777777" w:rsidR="00FC5390" w:rsidRPr="00A300F5" w:rsidRDefault="00FC5390">
      <w:pPr>
        <w:ind w:left="720"/>
        <w:jc w:val="both"/>
        <w:rPr>
          <w:rFonts w:ascii="Verdana" w:hAnsi="Verdana"/>
          <w:lang w:val="fr-CA"/>
        </w:rPr>
      </w:pPr>
      <w:r w:rsidRPr="00A300F5">
        <w:rPr>
          <w:rFonts w:ascii="Verdana" w:hAnsi="Verdana"/>
          <w:lang w:val="fr-CA"/>
        </w:rPr>
        <w:t xml:space="preserve">                  </w:t>
      </w:r>
      <w:r w:rsidR="00A300F5">
        <w:rPr>
          <w:rFonts w:ascii="Verdana" w:hAnsi="Verdana"/>
          <w:lang w:val="fr-CA"/>
        </w:rPr>
        <w:tab/>
      </w:r>
      <w:r w:rsidR="00A300F5">
        <w:rPr>
          <w:rFonts w:ascii="Verdana" w:hAnsi="Verdana"/>
          <w:lang w:val="fr-CA"/>
        </w:rPr>
        <w:tab/>
        <w:t xml:space="preserve">    </w:t>
      </w:r>
      <w:r w:rsidRPr="00A300F5">
        <w:rPr>
          <w:rFonts w:ascii="Verdana" w:hAnsi="Verdana"/>
          <w:lang w:val="fr-CA"/>
        </w:rPr>
        <w:t>(Date)</w:t>
      </w:r>
      <w:r w:rsidR="00A300F5">
        <w:rPr>
          <w:rFonts w:ascii="Verdana" w:hAnsi="Verdana"/>
          <w:lang w:val="fr-CA"/>
        </w:rPr>
        <w:t xml:space="preserve">                         </w:t>
      </w:r>
      <w:r w:rsidRPr="00A300F5">
        <w:rPr>
          <w:rFonts w:ascii="Verdana" w:hAnsi="Verdana"/>
          <w:lang w:val="fr-CA"/>
        </w:rPr>
        <w:t>(Heure)</w:t>
      </w:r>
    </w:p>
    <w:p w14:paraId="7651D5B4" w14:textId="77777777" w:rsidR="00FC5390" w:rsidRPr="00A300F5" w:rsidRDefault="00FC5390">
      <w:pPr>
        <w:ind w:left="720"/>
        <w:jc w:val="both"/>
        <w:rPr>
          <w:rFonts w:ascii="Verdana" w:hAnsi="Verdana"/>
          <w:lang w:val="fr-CA"/>
        </w:rPr>
      </w:pPr>
    </w:p>
    <w:p w14:paraId="3C805A25" w14:textId="77777777" w:rsidR="00FC5390" w:rsidRPr="00A300F5" w:rsidRDefault="00FC5390">
      <w:pPr>
        <w:pStyle w:val="BodyTextIndent"/>
        <w:rPr>
          <w:rFonts w:ascii="Verdana" w:hAnsi="Verdana"/>
          <w:lang w:val="fr-CA"/>
        </w:rPr>
      </w:pPr>
    </w:p>
    <w:p w14:paraId="230F0BBE" w14:textId="77777777" w:rsidR="00A300F5" w:rsidRDefault="00A300F5">
      <w:pPr>
        <w:jc w:val="both"/>
        <w:rPr>
          <w:lang w:val="fr-CA"/>
        </w:rPr>
      </w:pPr>
    </w:p>
    <w:p w14:paraId="13424ABF" w14:textId="77777777" w:rsidR="00FC5390" w:rsidRDefault="00FC5390">
      <w:pPr>
        <w:jc w:val="right"/>
        <w:rPr>
          <w:u w:val="single"/>
          <w:lang w:val="fr-CA"/>
        </w:rPr>
      </w:pPr>
      <w:r w:rsidRPr="00A300F5">
        <w:rPr>
          <w:rFonts w:ascii="Verdana" w:hAnsi="Verdana"/>
          <w:lang w:val="fr-CA"/>
        </w:rPr>
        <w:t>NOM :</w:t>
      </w:r>
      <w:r>
        <w:rPr>
          <w:lang w:val="fr-CA"/>
        </w:rPr>
        <w:t xml:space="preserve"> _____________________________</w:t>
      </w:r>
    </w:p>
    <w:p w14:paraId="713A493E" w14:textId="77777777" w:rsidR="00FC5390" w:rsidRDefault="00FC5390">
      <w:pPr>
        <w:jc w:val="right"/>
        <w:rPr>
          <w:u w:val="single"/>
          <w:lang w:val="fr-CA"/>
        </w:rPr>
      </w:pPr>
    </w:p>
    <w:p w14:paraId="6418B0C7" w14:textId="77777777" w:rsidR="00FC5390" w:rsidRDefault="00FC5390">
      <w:pPr>
        <w:jc w:val="right"/>
        <w:rPr>
          <w:u w:val="single"/>
          <w:lang w:val="fr-CA"/>
        </w:rPr>
      </w:pPr>
    </w:p>
    <w:p w14:paraId="2242B9CE" w14:textId="77777777" w:rsidR="00FC5390" w:rsidRDefault="00FC5390">
      <w:pPr>
        <w:jc w:val="right"/>
        <w:rPr>
          <w:u w:val="single"/>
          <w:lang w:val="fr-CA"/>
        </w:rPr>
      </w:pPr>
      <w:r w:rsidRPr="00A300F5">
        <w:rPr>
          <w:rFonts w:ascii="Verdana" w:hAnsi="Verdana"/>
          <w:lang w:val="fr-CA"/>
        </w:rPr>
        <w:t>TITRE :</w:t>
      </w:r>
      <w:r>
        <w:rPr>
          <w:lang w:val="fr-CA"/>
        </w:rPr>
        <w:t xml:space="preserve"> _____________________________</w:t>
      </w:r>
    </w:p>
    <w:p w14:paraId="74DEE2CF" w14:textId="77777777" w:rsidR="00FC5390" w:rsidRDefault="00FC5390">
      <w:pPr>
        <w:jc w:val="right"/>
        <w:rPr>
          <w:u w:val="single"/>
          <w:lang w:val="fr-CA"/>
        </w:rPr>
      </w:pPr>
    </w:p>
    <w:p w14:paraId="25B00A46" w14:textId="77777777" w:rsidR="00FC5390" w:rsidRDefault="00FC5390">
      <w:pPr>
        <w:jc w:val="right"/>
        <w:rPr>
          <w:u w:val="single"/>
          <w:lang w:val="fr-CA"/>
        </w:rPr>
      </w:pPr>
    </w:p>
    <w:p w14:paraId="79DDCA8B" w14:textId="64A5BA8F" w:rsidR="00DF29D0" w:rsidRDefault="00FC5390" w:rsidP="005976EA">
      <w:pPr>
        <w:jc w:val="right"/>
        <w:rPr>
          <w:lang w:val="fr-CA"/>
        </w:rPr>
      </w:pPr>
      <w:r w:rsidRPr="00A300F5">
        <w:rPr>
          <w:rFonts w:ascii="Verdana" w:hAnsi="Verdana"/>
          <w:lang w:val="fr-CA"/>
        </w:rPr>
        <w:t>SIGNATURE :</w:t>
      </w:r>
      <w:r>
        <w:rPr>
          <w:lang w:val="fr-CA"/>
        </w:rPr>
        <w:t xml:space="preserve"> _____________________________</w:t>
      </w:r>
    </w:p>
    <w:sectPr w:rsidR="00DF29D0" w:rsidSect="00E61F15">
      <w:headerReference w:type="default" r:id="rId7"/>
      <w:footerReference w:type="default" r:id="rId8"/>
      <w:pgSz w:w="12240" w:h="15840"/>
      <w:pgMar w:top="990" w:right="1440" w:bottom="990" w:left="180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21E8" w14:textId="77777777" w:rsidR="003737FF" w:rsidRDefault="003737FF">
      <w:r>
        <w:separator/>
      </w:r>
    </w:p>
  </w:endnote>
  <w:endnote w:type="continuationSeparator" w:id="0">
    <w:p w14:paraId="0E4A413A" w14:textId="77777777" w:rsidR="003737FF" w:rsidRDefault="0037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98E38" w14:textId="49EFD762" w:rsidR="00FC5390" w:rsidRPr="000423FB" w:rsidRDefault="00FC5390" w:rsidP="00782BF3">
    <w:pPr>
      <w:pStyle w:val="Footer"/>
      <w:tabs>
        <w:tab w:val="clear" w:pos="4320"/>
      </w:tabs>
      <w:jc w:val="center"/>
      <w:rPr>
        <w:rFonts w:ascii="Verdana" w:hAnsi="Verdana"/>
        <w:lang w:val="fr-CA"/>
      </w:rPr>
    </w:pPr>
    <w:r w:rsidRPr="000423FB">
      <w:rPr>
        <w:rFonts w:ascii="Verdana" w:hAnsi="Verdana"/>
        <w:lang w:val="fr-CA"/>
      </w:rPr>
      <w:t xml:space="preserve">(p. </w:t>
    </w:r>
    <w:r w:rsidRPr="000423FB">
      <w:rPr>
        <w:rFonts w:ascii="Verdana" w:hAnsi="Verdana"/>
        <w:lang w:val="fr-CA"/>
      </w:rPr>
      <w:fldChar w:fldCharType="begin"/>
    </w:r>
    <w:r w:rsidRPr="000423FB">
      <w:rPr>
        <w:rFonts w:ascii="Verdana" w:hAnsi="Verdana"/>
        <w:lang w:val="fr-CA"/>
      </w:rPr>
      <w:instrText xml:space="preserve"> PAGE </w:instrText>
    </w:r>
    <w:r w:rsidRPr="000423FB">
      <w:rPr>
        <w:rFonts w:ascii="Verdana" w:hAnsi="Verdana"/>
        <w:lang w:val="fr-CA"/>
      </w:rPr>
      <w:fldChar w:fldCharType="separate"/>
    </w:r>
    <w:r w:rsidR="001300F7">
      <w:rPr>
        <w:rFonts w:ascii="Verdana" w:hAnsi="Verdana"/>
        <w:noProof/>
        <w:lang w:val="fr-CA"/>
      </w:rPr>
      <w:t>1</w:t>
    </w:r>
    <w:r w:rsidRPr="000423FB">
      <w:rPr>
        <w:rFonts w:ascii="Verdana" w:hAnsi="Verdana"/>
        <w:lang w:val="fr-CA"/>
      </w:rPr>
      <w:fldChar w:fldCharType="end"/>
    </w:r>
    <w:r w:rsidRPr="000423FB">
      <w:rPr>
        <w:rFonts w:ascii="Verdana" w:hAnsi="Verdana"/>
        <w:lang w:val="fr-CA"/>
      </w:rPr>
      <w:t xml:space="preserve"> de </w:t>
    </w:r>
    <w:r w:rsidRPr="000423FB">
      <w:rPr>
        <w:rFonts w:ascii="Verdana" w:hAnsi="Verdana"/>
        <w:lang w:val="fr-CA"/>
      </w:rPr>
      <w:fldChar w:fldCharType="begin"/>
    </w:r>
    <w:r w:rsidRPr="000423FB">
      <w:rPr>
        <w:rFonts w:ascii="Verdana" w:hAnsi="Verdana"/>
        <w:lang w:val="fr-CA"/>
      </w:rPr>
      <w:instrText xml:space="preserve"> NUMPAGES </w:instrText>
    </w:r>
    <w:r w:rsidRPr="000423FB">
      <w:rPr>
        <w:rFonts w:ascii="Verdana" w:hAnsi="Verdana"/>
        <w:lang w:val="fr-CA"/>
      </w:rPr>
      <w:fldChar w:fldCharType="separate"/>
    </w:r>
    <w:r w:rsidR="001300F7">
      <w:rPr>
        <w:rFonts w:ascii="Verdana" w:hAnsi="Verdana"/>
        <w:noProof/>
        <w:lang w:val="fr-CA"/>
      </w:rPr>
      <w:t>4</w:t>
    </w:r>
    <w:r w:rsidRPr="000423FB">
      <w:rPr>
        <w:rFonts w:ascii="Verdana" w:hAnsi="Verdana"/>
        <w:lang w:val="fr-CA"/>
      </w:rPr>
      <w:fldChar w:fldCharType="end"/>
    </w:r>
    <w:r w:rsidRPr="000423FB">
      <w:rPr>
        <w:rFonts w:ascii="Verdana" w:hAnsi="Verdana"/>
        <w:lang w:val="fr-CA"/>
      </w:rPr>
      <w:t>)</w:t>
    </w:r>
    <w:r w:rsidRPr="000423FB">
      <w:rPr>
        <w:rFonts w:ascii="Verdana" w:hAnsi="Verdana"/>
        <w:lang w:val="fr-CA"/>
      </w:rPr>
      <w:tab/>
      <w:t>(</w:t>
    </w:r>
    <w:r w:rsidR="000262CB">
      <w:rPr>
        <w:rFonts w:ascii="Verdana" w:hAnsi="Verdana"/>
      </w:rPr>
      <w:t xml:space="preserve">août </w:t>
    </w:r>
    <w:r w:rsidR="00782BF3">
      <w:rPr>
        <w:rFonts w:ascii="Verdana" w:hAnsi="Verdana"/>
      </w:rPr>
      <w:t>2022</w:t>
    </w:r>
    <w:r w:rsidRPr="000423FB">
      <w:rPr>
        <w:rFonts w:ascii="Verdana" w:hAnsi="Verdana"/>
        <w:lang w:val="fr-C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5A7A" w14:textId="77777777" w:rsidR="003737FF" w:rsidRDefault="003737FF">
      <w:r>
        <w:separator/>
      </w:r>
    </w:p>
  </w:footnote>
  <w:footnote w:type="continuationSeparator" w:id="0">
    <w:p w14:paraId="7C3BEDFB" w14:textId="77777777" w:rsidR="003737FF" w:rsidRDefault="0037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213EC" w14:textId="5C1D16FD" w:rsidR="00FC5390" w:rsidRPr="000423FB" w:rsidRDefault="00FC5390">
    <w:pPr>
      <w:pStyle w:val="Header"/>
      <w:jc w:val="center"/>
      <w:rPr>
        <w:rFonts w:ascii="Verdana" w:hAnsi="Verdana"/>
        <w:b/>
        <w:bCs/>
        <w:lang w:val="fr-CA"/>
      </w:rPr>
    </w:pPr>
    <w:r w:rsidRPr="000423FB">
      <w:rPr>
        <w:rFonts w:ascii="Verdana" w:hAnsi="Verdana"/>
        <w:b/>
        <w:bCs/>
        <w:lang w:val="fr-CA"/>
      </w:rPr>
      <w:t>Formul</w:t>
    </w:r>
    <w:r w:rsidR="00311EC7">
      <w:rPr>
        <w:rFonts w:ascii="Verdana" w:hAnsi="Verdana"/>
        <w:b/>
        <w:bCs/>
        <w:lang w:val="fr-CA"/>
      </w:rPr>
      <w:t>air</w:t>
    </w:r>
    <w:r w:rsidRPr="000423FB">
      <w:rPr>
        <w:rFonts w:ascii="Verdana" w:hAnsi="Verdana"/>
        <w:b/>
        <w:bCs/>
        <w:lang w:val="fr-CA"/>
      </w:rPr>
      <w:t>e A-75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B26F0"/>
    <w:multiLevelType w:val="singleLevel"/>
    <w:tmpl w:val="1096B1DE"/>
    <w:lvl w:ilvl="0">
      <w:start w:val="4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9D0"/>
    <w:rsid w:val="000262CB"/>
    <w:rsid w:val="00033EF3"/>
    <w:rsid w:val="000423FB"/>
    <w:rsid w:val="000775EA"/>
    <w:rsid w:val="001300F7"/>
    <w:rsid w:val="00187158"/>
    <w:rsid w:val="00311EC7"/>
    <w:rsid w:val="00332638"/>
    <w:rsid w:val="003737FF"/>
    <w:rsid w:val="003E3A4D"/>
    <w:rsid w:val="00454D08"/>
    <w:rsid w:val="004D0084"/>
    <w:rsid w:val="005976EA"/>
    <w:rsid w:val="00757DC4"/>
    <w:rsid w:val="00782BF3"/>
    <w:rsid w:val="0081167A"/>
    <w:rsid w:val="008F7180"/>
    <w:rsid w:val="00A300F5"/>
    <w:rsid w:val="00A44FDE"/>
    <w:rsid w:val="00A864D5"/>
    <w:rsid w:val="00CC694F"/>
    <w:rsid w:val="00D46FAC"/>
    <w:rsid w:val="00DA35FB"/>
    <w:rsid w:val="00DF29D0"/>
    <w:rsid w:val="00E06957"/>
    <w:rsid w:val="00E61F15"/>
    <w:rsid w:val="00F05068"/>
    <w:rsid w:val="00FC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005445A"/>
  <w15:docId w15:val="{C04D9EBF-F3C4-43FB-B73D-40E47D1F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jc w:val="both"/>
    </w:pPr>
  </w:style>
  <w:style w:type="paragraph" w:styleId="BodyTextIndent2">
    <w:name w:val="Body Text Indent 2"/>
    <w:basedOn w:val="Normal"/>
    <w:pPr>
      <w:tabs>
        <w:tab w:val="left" w:pos="720"/>
      </w:tabs>
      <w:ind w:left="1440" w:hanging="144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aintext">
    <w:name w:val="maintext"/>
    <w:basedOn w:val="Normal"/>
    <w:rsid w:val="00DF29D0"/>
    <w:pPr>
      <w:spacing w:before="100" w:beforeAutospacing="1" w:after="100" w:afterAutospacing="1"/>
    </w:pPr>
    <w:rPr>
      <w:rFonts w:ascii="Arial" w:hAnsi="Arial" w:cs="Arial"/>
      <w:color w:val="333333"/>
      <w:sz w:val="18"/>
      <w:szCs w:val="18"/>
      <w:lang w:val="fr-CA" w:eastAsia="en-US"/>
    </w:rPr>
  </w:style>
  <w:style w:type="paragraph" w:styleId="BalloonText">
    <w:name w:val="Balloon Text"/>
    <w:basedOn w:val="Normal"/>
    <w:semiHidden/>
    <w:rsid w:val="00DF2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Formule A-75</vt:lpstr>
    </vt:vector>
  </TitlesOfParts>
  <Company>ministère du travail - commission des relations de travail de l'Ontario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Formule A-75</dc:title>
  <dc:subject>CERTIFICAT DE REMISE PAR LE REQUÉRANT EN ACCRÉDITATION d'après scrutin (art.8) ou d'après adhésions (art.128.1) DANS L'INDUSTRIE DE LA CONSTRUCTION</dc:subject>
  <dc:creator>Commission des relations de travail de l'Ontario</dc:creator>
  <cp:keywords>Loi de 1995 sur les relations de travail</cp:keywords>
  <cp:lastModifiedBy>Bowker, Andrea (MLTSD)</cp:lastModifiedBy>
  <cp:revision>7</cp:revision>
  <cp:lastPrinted>2009-05-06T17:53:00Z</cp:lastPrinted>
  <dcterms:created xsi:type="dcterms:W3CDTF">2022-02-10T16:14:00Z</dcterms:created>
  <dcterms:modified xsi:type="dcterms:W3CDTF">2022-08-04T20:07:00Z</dcterms:modified>
  <cp:category>Formulaire 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de publication du document">
    <vt:lpwstr>Novembre 2005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2022-02-10T16:14:00Z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ActionId">
    <vt:lpwstr>ac3004b5-ff39-46f5-9d2d-9a97110784d7</vt:lpwstr>
  </property>
  <property fmtid="{D5CDD505-2E9C-101B-9397-08002B2CF9AE}" pid="9" name="MSIP_Label_034a106e-6316-442c-ad35-738afd673d2b_ContentBits">
    <vt:lpwstr>0</vt:lpwstr>
  </property>
</Properties>
</file>